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EC3" w:rsidRDefault="00C51EC3" w:rsidP="00C51EC3">
      <w:pPr>
        <w:widowControl w:val="0"/>
        <w:jc w:val="both"/>
        <w:rPr>
          <w:b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B9D2E94" wp14:editId="3810C6AC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51EC3" w:rsidRDefault="00C51EC3" w:rsidP="00C51EC3">
      <w:pPr>
        <w:widowControl w:val="0"/>
        <w:jc w:val="center"/>
        <w:rPr>
          <w:b/>
          <w:sz w:val="28"/>
        </w:rPr>
      </w:pPr>
    </w:p>
    <w:p w:rsidR="00C51EC3" w:rsidRDefault="00C51EC3" w:rsidP="00C51EC3">
      <w:pPr>
        <w:widowControl w:val="0"/>
        <w:jc w:val="center"/>
        <w:rPr>
          <w:b/>
          <w:sz w:val="28"/>
        </w:rPr>
      </w:pPr>
    </w:p>
    <w:p w:rsidR="00C51EC3" w:rsidRDefault="00C51EC3" w:rsidP="00C51EC3">
      <w:pPr>
        <w:widowControl w:val="0"/>
        <w:jc w:val="center"/>
        <w:rPr>
          <w:b/>
          <w:sz w:val="28"/>
        </w:rPr>
      </w:pPr>
    </w:p>
    <w:p w:rsidR="00C51EC3" w:rsidRDefault="00C51EC3" w:rsidP="00C51EC3">
      <w:pPr>
        <w:widowControl w:val="0"/>
        <w:jc w:val="center"/>
        <w:rPr>
          <w:b/>
          <w:sz w:val="28"/>
        </w:rPr>
      </w:pPr>
    </w:p>
    <w:p w:rsidR="00C51EC3" w:rsidRPr="00015B83" w:rsidRDefault="00C51EC3" w:rsidP="00C51EC3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:rsidR="00C51EC3" w:rsidRDefault="00C51EC3" w:rsidP="00C51EC3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:rsidR="00C51EC3" w:rsidRDefault="00C51EC3" w:rsidP="00C51EC3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:rsidR="00C51EC3" w:rsidRDefault="00C51EC3" w:rsidP="00C51EC3">
      <w:pPr>
        <w:widowControl w:val="0"/>
        <w:jc w:val="center"/>
        <w:rPr>
          <w:b/>
          <w:sz w:val="16"/>
          <w:szCs w:val="16"/>
        </w:rPr>
      </w:pPr>
    </w:p>
    <w:p w:rsidR="00C51EC3" w:rsidRDefault="00C51EC3" w:rsidP="00C51EC3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:rsidR="00C51EC3" w:rsidRDefault="00C51EC3" w:rsidP="00C51EC3">
      <w:pPr>
        <w:widowControl w:val="0"/>
        <w:jc w:val="center"/>
      </w:pPr>
    </w:p>
    <w:p w:rsidR="00C51EC3" w:rsidRDefault="00C51EC3" w:rsidP="00C51EC3">
      <w:pPr>
        <w:widowControl w:val="0"/>
        <w:jc w:val="center"/>
      </w:pPr>
    </w:p>
    <w:p w:rsidR="00222696" w:rsidRPr="003D3370" w:rsidRDefault="00222696" w:rsidP="00222696">
      <w:pPr>
        <w:widowControl w:val="0"/>
        <w:jc w:val="both"/>
        <w:rPr>
          <w:rFonts w:eastAsia="Times New Roman"/>
          <w:b/>
          <w:color w:val="000000"/>
          <w:sz w:val="24"/>
          <w:szCs w:val="24"/>
        </w:rPr>
      </w:pPr>
      <w:r w:rsidRPr="003D3370">
        <w:rPr>
          <w:rFonts w:eastAsia="Times New Roman"/>
          <w:b/>
          <w:color w:val="000000"/>
          <w:sz w:val="24"/>
          <w:szCs w:val="24"/>
        </w:rPr>
        <w:t>от</w:t>
      </w:r>
      <w:r w:rsidR="00515B8D">
        <w:rPr>
          <w:rFonts w:eastAsia="Times New Roman"/>
          <w:b/>
          <w:color w:val="000000"/>
          <w:sz w:val="24"/>
          <w:szCs w:val="24"/>
        </w:rPr>
        <w:t xml:space="preserve"> 30.01.2023 </w:t>
      </w:r>
      <w:r w:rsidRPr="003D3370">
        <w:rPr>
          <w:rFonts w:eastAsia="Times New Roman"/>
          <w:b/>
          <w:color w:val="000000"/>
          <w:sz w:val="24"/>
          <w:szCs w:val="24"/>
        </w:rPr>
        <w:tab/>
      </w:r>
      <w:r w:rsidRPr="003D3370">
        <w:rPr>
          <w:rFonts w:eastAsia="Times New Roman"/>
          <w:b/>
          <w:color w:val="000000"/>
          <w:sz w:val="24"/>
          <w:szCs w:val="24"/>
        </w:rPr>
        <w:tab/>
      </w:r>
      <w:r w:rsidRPr="003D3370">
        <w:rPr>
          <w:rFonts w:eastAsia="Times New Roman"/>
          <w:b/>
          <w:color w:val="000000"/>
          <w:sz w:val="24"/>
          <w:szCs w:val="24"/>
        </w:rPr>
        <w:tab/>
      </w:r>
      <w:r w:rsidRPr="003D3370">
        <w:rPr>
          <w:rFonts w:eastAsia="Times New Roman"/>
          <w:b/>
          <w:color w:val="000000"/>
          <w:sz w:val="24"/>
          <w:szCs w:val="24"/>
        </w:rPr>
        <w:tab/>
      </w:r>
      <w:r w:rsidRPr="003D3370">
        <w:rPr>
          <w:rFonts w:eastAsia="Times New Roman"/>
          <w:b/>
          <w:color w:val="000000"/>
          <w:sz w:val="24"/>
          <w:szCs w:val="24"/>
        </w:rPr>
        <w:tab/>
      </w:r>
      <w:r w:rsidRPr="003D3370">
        <w:rPr>
          <w:rFonts w:eastAsia="Times New Roman"/>
          <w:b/>
          <w:color w:val="000000"/>
          <w:sz w:val="24"/>
          <w:szCs w:val="24"/>
        </w:rPr>
        <w:tab/>
      </w:r>
      <w:r w:rsidR="00C51EC3">
        <w:rPr>
          <w:rFonts w:eastAsia="Times New Roman"/>
          <w:b/>
          <w:color w:val="000000"/>
          <w:sz w:val="24"/>
          <w:szCs w:val="24"/>
        </w:rPr>
        <w:tab/>
      </w:r>
      <w:r w:rsidR="00515B8D">
        <w:rPr>
          <w:rFonts w:eastAsia="Times New Roman"/>
          <w:b/>
          <w:color w:val="000000"/>
          <w:sz w:val="24"/>
          <w:szCs w:val="24"/>
        </w:rPr>
        <w:tab/>
      </w:r>
      <w:r w:rsidR="00515B8D">
        <w:rPr>
          <w:rFonts w:eastAsia="Times New Roman"/>
          <w:b/>
          <w:color w:val="000000"/>
          <w:sz w:val="24"/>
          <w:szCs w:val="24"/>
        </w:rPr>
        <w:tab/>
      </w:r>
      <w:r w:rsidR="00515B8D">
        <w:rPr>
          <w:rFonts w:eastAsia="Times New Roman"/>
          <w:b/>
          <w:color w:val="000000"/>
          <w:sz w:val="24"/>
          <w:szCs w:val="24"/>
        </w:rPr>
        <w:tab/>
      </w:r>
      <w:r w:rsidR="00C51EC3">
        <w:rPr>
          <w:rFonts w:eastAsia="Times New Roman"/>
          <w:b/>
          <w:color w:val="000000"/>
          <w:sz w:val="24"/>
          <w:szCs w:val="24"/>
        </w:rPr>
        <w:t xml:space="preserve">  </w:t>
      </w:r>
      <w:r w:rsidR="00D75E99" w:rsidRPr="003D3370">
        <w:rPr>
          <w:rFonts w:eastAsia="Times New Roman"/>
          <w:b/>
          <w:color w:val="000000"/>
          <w:sz w:val="24"/>
          <w:szCs w:val="24"/>
        </w:rPr>
        <w:t xml:space="preserve"> </w:t>
      </w:r>
      <w:r w:rsidRPr="003D3370">
        <w:rPr>
          <w:rFonts w:eastAsia="Times New Roman"/>
          <w:b/>
          <w:color w:val="000000"/>
          <w:sz w:val="24"/>
          <w:szCs w:val="24"/>
        </w:rPr>
        <w:t xml:space="preserve">№ </w:t>
      </w:r>
      <w:r w:rsidR="00515B8D">
        <w:rPr>
          <w:rFonts w:eastAsia="Times New Roman"/>
          <w:b/>
          <w:color w:val="000000"/>
          <w:sz w:val="24"/>
          <w:szCs w:val="24"/>
        </w:rPr>
        <w:t>167</w:t>
      </w:r>
    </w:p>
    <w:p w:rsidR="00222696" w:rsidRPr="003D3370" w:rsidRDefault="00222696" w:rsidP="00222696">
      <w:pPr>
        <w:widowControl w:val="0"/>
        <w:jc w:val="center"/>
        <w:rPr>
          <w:rFonts w:eastAsia="Times New Roman"/>
          <w:b/>
          <w:color w:val="000000"/>
          <w:sz w:val="24"/>
          <w:szCs w:val="24"/>
        </w:rPr>
      </w:pPr>
      <w:proofErr w:type="spellStart"/>
      <w:r w:rsidRPr="003D3370">
        <w:rPr>
          <w:rFonts w:eastAsia="Times New Roman"/>
          <w:b/>
          <w:color w:val="000000"/>
          <w:sz w:val="24"/>
          <w:szCs w:val="24"/>
        </w:rPr>
        <w:t>п.г.т</w:t>
      </w:r>
      <w:proofErr w:type="spellEnd"/>
      <w:r w:rsidRPr="003D3370">
        <w:rPr>
          <w:rFonts w:eastAsia="Times New Roman"/>
          <w:b/>
          <w:color w:val="000000"/>
          <w:sz w:val="24"/>
          <w:szCs w:val="24"/>
        </w:rPr>
        <w:t>. Никель</w:t>
      </w:r>
    </w:p>
    <w:p w:rsidR="00222696" w:rsidRPr="00515B8D" w:rsidRDefault="00222696" w:rsidP="00222696">
      <w:pPr>
        <w:widowControl w:val="0"/>
        <w:jc w:val="center"/>
        <w:rPr>
          <w:rFonts w:eastAsia="Times New Roman"/>
          <w:b/>
          <w:color w:val="000000"/>
        </w:rPr>
      </w:pPr>
    </w:p>
    <w:p w:rsidR="00A66450" w:rsidRPr="00515B8D" w:rsidRDefault="00A66450" w:rsidP="00B24515">
      <w:pPr>
        <w:jc w:val="center"/>
        <w:rPr>
          <w:b/>
        </w:rPr>
      </w:pPr>
    </w:p>
    <w:p w:rsidR="00B24515" w:rsidRPr="00515B8D" w:rsidRDefault="0028488A" w:rsidP="00822551">
      <w:pPr>
        <w:jc w:val="center"/>
        <w:rPr>
          <w:b/>
        </w:rPr>
      </w:pPr>
      <w:r w:rsidRPr="00515B8D">
        <w:rPr>
          <w:b/>
        </w:rPr>
        <w:t>О внесении изменений в</w:t>
      </w:r>
      <w:r w:rsidR="00822551" w:rsidRPr="00515B8D">
        <w:rPr>
          <w:b/>
        </w:rPr>
        <w:t xml:space="preserve"> </w:t>
      </w:r>
      <w:r w:rsidR="00585F97" w:rsidRPr="00515B8D">
        <w:rPr>
          <w:b/>
        </w:rPr>
        <w:t>П</w:t>
      </w:r>
      <w:r w:rsidR="00822551" w:rsidRPr="00515B8D">
        <w:rPr>
          <w:b/>
        </w:rPr>
        <w:t xml:space="preserve">орядок </w:t>
      </w:r>
      <w:r w:rsidR="00822551" w:rsidRPr="00515B8D">
        <w:rPr>
          <w:rFonts w:eastAsia="Times New Roman"/>
          <w:b/>
        </w:rPr>
        <w:t xml:space="preserve">определения объема и условий предоставления из бюджета Печенгского муниципального округа муниципальным бюджетным и автономным учреждениям субсидий на иные цели, </w:t>
      </w:r>
      <w:r w:rsidR="000C2616" w:rsidRPr="00515B8D">
        <w:rPr>
          <w:b/>
        </w:rPr>
        <w:t>утвержденн</w:t>
      </w:r>
      <w:r w:rsidR="00822551" w:rsidRPr="00515B8D">
        <w:rPr>
          <w:b/>
        </w:rPr>
        <w:t>ый</w:t>
      </w:r>
      <w:r w:rsidR="001E1BDA" w:rsidRPr="00515B8D">
        <w:rPr>
          <w:b/>
        </w:rPr>
        <w:t xml:space="preserve"> </w:t>
      </w:r>
      <w:r w:rsidRPr="00515B8D">
        <w:rPr>
          <w:b/>
        </w:rPr>
        <w:t>постановлени</w:t>
      </w:r>
      <w:r w:rsidR="000C2616" w:rsidRPr="00515B8D">
        <w:rPr>
          <w:b/>
        </w:rPr>
        <w:t>ем</w:t>
      </w:r>
      <w:r w:rsidR="00586274" w:rsidRPr="00515B8D">
        <w:rPr>
          <w:b/>
        </w:rPr>
        <w:t xml:space="preserve"> </w:t>
      </w:r>
      <w:r w:rsidRPr="00515B8D">
        <w:rPr>
          <w:b/>
        </w:rPr>
        <w:t>администрации</w:t>
      </w:r>
      <w:r w:rsidR="000C2616" w:rsidRPr="00515B8D">
        <w:rPr>
          <w:b/>
        </w:rPr>
        <w:t xml:space="preserve"> </w:t>
      </w:r>
      <w:r w:rsidR="00E4669B" w:rsidRPr="00515B8D">
        <w:rPr>
          <w:b/>
        </w:rPr>
        <w:br/>
      </w:r>
      <w:r w:rsidRPr="00515B8D">
        <w:rPr>
          <w:b/>
        </w:rPr>
        <w:t>Печенгск</w:t>
      </w:r>
      <w:r w:rsidR="00CB4DDB" w:rsidRPr="00515B8D">
        <w:rPr>
          <w:b/>
        </w:rPr>
        <w:t>ого муниципального округа</w:t>
      </w:r>
      <w:r w:rsidRPr="00515B8D">
        <w:rPr>
          <w:b/>
        </w:rPr>
        <w:t xml:space="preserve"> от </w:t>
      </w:r>
      <w:r w:rsidR="00822551" w:rsidRPr="00515B8D">
        <w:rPr>
          <w:b/>
        </w:rPr>
        <w:t>28</w:t>
      </w:r>
      <w:r w:rsidR="00B11F48" w:rsidRPr="00515B8D">
        <w:rPr>
          <w:b/>
        </w:rPr>
        <w:t>.0</w:t>
      </w:r>
      <w:r w:rsidR="00822551" w:rsidRPr="00515B8D">
        <w:rPr>
          <w:b/>
        </w:rPr>
        <w:t>4</w:t>
      </w:r>
      <w:r w:rsidR="00B11F48" w:rsidRPr="00515B8D">
        <w:rPr>
          <w:b/>
        </w:rPr>
        <w:t>.2021</w:t>
      </w:r>
      <w:r w:rsidRPr="00515B8D">
        <w:rPr>
          <w:b/>
        </w:rPr>
        <w:t xml:space="preserve"> № </w:t>
      </w:r>
      <w:r w:rsidR="00822551" w:rsidRPr="00515B8D">
        <w:rPr>
          <w:b/>
        </w:rPr>
        <w:t>375</w:t>
      </w:r>
      <w:r w:rsidR="000C2616" w:rsidRPr="00515B8D">
        <w:rPr>
          <w:b/>
        </w:rPr>
        <w:t xml:space="preserve"> </w:t>
      </w:r>
    </w:p>
    <w:p w:rsidR="00DE2B24" w:rsidRPr="00515B8D" w:rsidRDefault="00DE2B24" w:rsidP="00822551">
      <w:pPr>
        <w:jc w:val="center"/>
        <w:rPr>
          <w:b/>
        </w:rPr>
      </w:pPr>
    </w:p>
    <w:p w:rsidR="00D75E99" w:rsidRPr="00515B8D" w:rsidRDefault="00D75E99" w:rsidP="00177BAD">
      <w:pPr>
        <w:tabs>
          <w:tab w:val="left" w:pos="9900"/>
        </w:tabs>
        <w:ind w:right="-5"/>
        <w:jc w:val="center"/>
        <w:rPr>
          <w:b/>
        </w:rPr>
      </w:pPr>
    </w:p>
    <w:p w:rsidR="00822551" w:rsidRPr="00E4669B" w:rsidRDefault="00585F97" w:rsidP="00CE4C63">
      <w:pPr>
        <w:ind w:firstLine="709"/>
        <w:jc w:val="both"/>
        <w:rPr>
          <w:rFonts w:eastAsia="Lucida Sans Unicode"/>
          <w:kern w:val="1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 xml:space="preserve">Руководствуясь </w:t>
      </w:r>
      <w:r w:rsidR="00A50458">
        <w:rPr>
          <w:rFonts w:eastAsia="Times New Roman"/>
          <w:sz w:val="24"/>
          <w:szCs w:val="24"/>
        </w:rPr>
        <w:t>решением Совета депутатов Печенгского муниципального округа от 16.12.2022 № 356 «Об учреждении отдела культуры, спорта и молодежной политики  администрации Печенгского муниципального округа и утверждении Положения об отделе</w:t>
      </w:r>
      <w:r w:rsidR="00A50458" w:rsidRPr="00A50458">
        <w:rPr>
          <w:rFonts w:eastAsia="Times New Roman"/>
          <w:sz w:val="24"/>
          <w:szCs w:val="24"/>
        </w:rPr>
        <w:t xml:space="preserve"> </w:t>
      </w:r>
      <w:r w:rsidR="00A50458">
        <w:rPr>
          <w:rFonts w:eastAsia="Times New Roman"/>
          <w:sz w:val="24"/>
          <w:szCs w:val="24"/>
        </w:rPr>
        <w:t xml:space="preserve">культуры, спорта и молодежной политики  администрации Печенгского муниципального округа», </w:t>
      </w:r>
      <w:r>
        <w:rPr>
          <w:rFonts w:eastAsia="Times New Roman"/>
          <w:sz w:val="24"/>
          <w:szCs w:val="24"/>
        </w:rPr>
        <w:t>в</w:t>
      </w:r>
      <w:r w:rsidR="008023BE" w:rsidRPr="00E4669B">
        <w:rPr>
          <w:rFonts w:eastAsia="Times New Roman"/>
          <w:sz w:val="24"/>
          <w:szCs w:val="24"/>
        </w:rPr>
        <w:t xml:space="preserve"> целях актуализации </w:t>
      </w:r>
      <w:r>
        <w:rPr>
          <w:rFonts w:eastAsia="Times New Roman"/>
          <w:sz w:val="24"/>
          <w:szCs w:val="24"/>
        </w:rPr>
        <w:t>муниципального нормативного</w:t>
      </w:r>
      <w:r w:rsidR="008E247E" w:rsidRPr="00E4669B">
        <w:rPr>
          <w:rFonts w:eastAsia="Times New Roman"/>
          <w:sz w:val="24"/>
          <w:szCs w:val="24"/>
        </w:rPr>
        <w:t xml:space="preserve"> правов</w:t>
      </w:r>
      <w:r w:rsidR="008023BE" w:rsidRPr="00E4669B">
        <w:rPr>
          <w:rFonts w:eastAsia="Times New Roman"/>
          <w:sz w:val="24"/>
          <w:szCs w:val="24"/>
        </w:rPr>
        <w:t>ого</w:t>
      </w:r>
      <w:r w:rsidR="008E247E" w:rsidRPr="00E4669B">
        <w:rPr>
          <w:rFonts w:eastAsia="Times New Roman"/>
          <w:sz w:val="24"/>
          <w:szCs w:val="24"/>
        </w:rPr>
        <w:t xml:space="preserve"> акта, устанавливающ</w:t>
      </w:r>
      <w:r w:rsidR="008023BE" w:rsidRPr="00E4669B">
        <w:rPr>
          <w:rFonts w:eastAsia="Times New Roman"/>
          <w:sz w:val="24"/>
          <w:szCs w:val="24"/>
        </w:rPr>
        <w:t>его</w:t>
      </w:r>
      <w:r w:rsidR="008E247E" w:rsidRPr="00E4669B">
        <w:rPr>
          <w:rFonts w:eastAsia="Times New Roman"/>
          <w:sz w:val="24"/>
          <w:szCs w:val="24"/>
        </w:rPr>
        <w:t xml:space="preserve"> порядок определения объема и условия предоставления бюджетным и автономным учреждениям субсидий на иные цели</w:t>
      </w:r>
      <w:r w:rsidR="00DE2B24" w:rsidRPr="00E4669B">
        <w:rPr>
          <w:rFonts w:eastAsia="Times New Roman"/>
          <w:color w:val="000000"/>
          <w:sz w:val="24"/>
          <w:szCs w:val="24"/>
        </w:rPr>
        <w:t xml:space="preserve">, </w:t>
      </w:r>
      <w:proofErr w:type="gramEnd"/>
    </w:p>
    <w:p w:rsidR="00177BAD" w:rsidRDefault="00177BAD" w:rsidP="00F8029B">
      <w:pPr>
        <w:rPr>
          <w:b/>
          <w:sz w:val="24"/>
          <w:szCs w:val="24"/>
        </w:rPr>
      </w:pPr>
    </w:p>
    <w:p w:rsidR="00997ABE" w:rsidRPr="00E4669B" w:rsidRDefault="00B24515" w:rsidP="00F8029B">
      <w:pPr>
        <w:rPr>
          <w:b/>
          <w:sz w:val="24"/>
          <w:szCs w:val="24"/>
        </w:rPr>
      </w:pPr>
      <w:r w:rsidRPr="00E4669B">
        <w:rPr>
          <w:b/>
          <w:sz w:val="24"/>
          <w:szCs w:val="24"/>
        </w:rPr>
        <w:t>ПОСТАНОВЛЯЮ:</w:t>
      </w:r>
    </w:p>
    <w:p w:rsidR="00177BAD" w:rsidRDefault="00177BAD" w:rsidP="00F8029B">
      <w:pPr>
        <w:rPr>
          <w:b/>
          <w:sz w:val="24"/>
          <w:szCs w:val="24"/>
        </w:rPr>
      </w:pPr>
    </w:p>
    <w:p w:rsidR="00114101" w:rsidRDefault="00997ABE" w:rsidP="003D3370">
      <w:pPr>
        <w:tabs>
          <w:tab w:val="left" w:pos="993"/>
        </w:tabs>
        <w:ind w:right="-5" w:firstLine="709"/>
        <w:jc w:val="both"/>
        <w:rPr>
          <w:sz w:val="24"/>
          <w:szCs w:val="24"/>
        </w:rPr>
      </w:pPr>
      <w:r w:rsidRPr="00E4669B">
        <w:rPr>
          <w:sz w:val="24"/>
          <w:szCs w:val="24"/>
        </w:rPr>
        <w:t>1.</w:t>
      </w:r>
      <w:r w:rsidR="00AF2E78" w:rsidRPr="00E4669B">
        <w:rPr>
          <w:sz w:val="24"/>
          <w:szCs w:val="24"/>
        </w:rPr>
        <w:tab/>
      </w:r>
      <w:r w:rsidR="003D3370" w:rsidRPr="00E4669B">
        <w:rPr>
          <w:sz w:val="24"/>
          <w:szCs w:val="24"/>
        </w:rPr>
        <w:t xml:space="preserve"> </w:t>
      </w:r>
      <w:r w:rsidR="00A311B3" w:rsidRPr="00E4669B">
        <w:rPr>
          <w:sz w:val="24"/>
          <w:szCs w:val="24"/>
        </w:rPr>
        <w:t>В</w:t>
      </w:r>
      <w:r w:rsidR="006E2DF7" w:rsidRPr="00E4669B">
        <w:rPr>
          <w:sz w:val="24"/>
          <w:szCs w:val="24"/>
        </w:rPr>
        <w:t>нести в</w:t>
      </w:r>
      <w:r w:rsidR="00A311B3" w:rsidRPr="00E4669B">
        <w:rPr>
          <w:sz w:val="24"/>
          <w:szCs w:val="24"/>
        </w:rPr>
        <w:t xml:space="preserve"> </w:t>
      </w:r>
      <w:r w:rsidR="001C3465" w:rsidRPr="00E4669B">
        <w:rPr>
          <w:sz w:val="24"/>
          <w:szCs w:val="24"/>
        </w:rPr>
        <w:t>П</w:t>
      </w:r>
      <w:r w:rsidR="00822551" w:rsidRPr="00E4669B">
        <w:rPr>
          <w:sz w:val="24"/>
          <w:szCs w:val="24"/>
        </w:rPr>
        <w:t>оряд</w:t>
      </w:r>
      <w:r w:rsidR="004A28E1" w:rsidRPr="00E4669B">
        <w:rPr>
          <w:sz w:val="24"/>
          <w:szCs w:val="24"/>
        </w:rPr>
        <w:t xml:space="preserve">ок </w:t>
      </w:r>
      <w:r w:rsidR="00822551" w:rsidRPr="00E4669B">
        <w:rPr>
          <w:rFonts w:eastAsia="Times New Roman"/>
          <w:sz w:val="24"/>
          <w:szCs w:val="24"/>
        </w:rPr>
        <w:t xml:space="preserve">определения объема и условий предоставления из бюджета Печенгского муниципального округа муниципальным бюджетным и автономным учреждениям субсидий на иные цели, </w:t>
      </w:r>
      <w:r w:rsidR="00822551" w:rsidRPr="00E4669B">
        <w:rPr>
          <w:sz w:val="24"/>
          <w:szCs w:val="24"/>
        </w:rPr>
        <w:t>утвержденн</w:t>
      </w:r>
      <w:r w:rsidR="00585F97">
        <w:rPr>
          <w:sz w:val="24"/>
          <w:szCs w:val="24"/>
        </w:rPr>
        <w:t>ый</w:t>
      </w:r>
      <w:r w:rsidR="00822551" w:rsidRPr="00E4669B">
        <w:rPr>
          <w:sz w:val="24"/>
          <w:szCs w:val="24"/>
        </w:rPr>
        <w:t xml:space="preserve"> постановлением администрации Печенгского муниципального округа от 28.04.2021 № 375</w:t>
      </w:r>
      <w:r w:rsidR="00DF039C" w:rsidRPr="00E4669B">
        <w:rPr>
          <w:sz w:val="24"/>
          <w:szCs w:val="24"/>
        </w:rPr>
        <w:t xml:space="preserve"> (в редакции </w:t>
      </w:r>
      <w:r w:rsidR="00585F97">
        <w:rPr>
          <w:sz w:val="24"/>
          <w:szCs w:val="24"/>
        </w:rPr>
        <w:t xml:space="preserve">постановления администрации Печенгского муниципального округа </w:t>
      </w:r>
      <w:r w:rsidR="00DF039C" w:rsidRPr="00E4669B">
        <w:rPr>
          <w:sz w:val="24"/>
          <w:szCs w:val="24"/>
        </w:rPr>
        <w:t xml:space="preserve">от </w:t>
      </w:r>
      <w:r w:rsidR="00A50458">
        <w:rPr>
          <w:sz w:val="24"/>
          <w:szCs w:val="24"/>
        </w:rPr>
        <w:t>15</w:t>
      </w:r>
      <w:r w:rsidR="00DF039C" w:rsidRPr="00E4669B">
        <w:rPr>
          <w:sz w:val="24"/>
          <w:szCs w:val="24"/>
        </w:rPr>
        <w:t>.</w:t>
      </w:r>
      <w:r w:rsidR="00A50458">
        <w:rPr>
          <w:sz w:val="24"/>
          <w:szCs w:val="24"/>
        </w:rPr>
        <w:t>12</w:t>
      </w:r>
      <w:r w:rsidR="00DF039C" w:rsidRPr="00E4669B">
        <w:rPr>
          <w:sz w:val="24"/>
          <w:szCs w:val="24"/>
        </w:rPr>
        <w:t>.202</w:t>
      </w:r>
      <w:r w:rsidR="00996D6D" w:rsidRPr="00E4669B">
        <w:rPr>
          <w:sz w:val="24"/>
          <w:szCs w:val="24"/>
        </w:rPr>
        <w:t>2</w:t>
      </w:r>
      <w:r w:rsidR="00DF039C" w:rsidRPr="00E4669B">
        <w:rPr>
          <w:sz w:val="24"/>
          <w:szCs w:val="24"/>
        </w:rPr>
        <w:t xml:space="preserve"> № </w:t>
      </w:r>
      <w:r w:rsidR="00A50458">
        <w:rPr>
          <w:sz w:val="24"/>
          <w:szCs w:val="24"/>
        </w:rPr>
        <w:t>1759</w:t>
      </w:r>
      <w:r w:rsidR="00DF039C" w:rsidRPr="00E4669B">
        <w:rPr>
          <w:sz w:val="24"/>
          <w:szCs w:val="24"/>
        </w:rPr>
        <w:t>)</w:t>
      </w:r>
      <w:r w:rsidR="003453AE" w:rsidRPr="00E4669B">
        <w:rPr>
          <w:sz w:val="24"/>
          <w:szCs w:val="24"/>
        </w:rPr>
        <w:t xml:space="preserve"> (далее - Порядок)</w:t>
      </w:r>
      <w:r w:rsidR="004A28E1" w:rsidRPr="00E4669B">
        <w:rPr>
          <w:sz w:val="24"/>
          <w:szCs w:val="24"/>
        </w:rPr>
        <w:t xml:space="preserve"> </w:t>
      </w:r>
      <w:r w:rsidR="00A311B3" w:rsidRPr="00E4669B">
        <w:rPr>
          <w:sz w:val="24"/>
          <w:szCs w:val="24"/>
        </w:rPr>
        <w:t>следующие изменения:</w:t>
      </w:r>
    </w:p>
    <w:p w:rsidR="00114101" w:rsidRPr="00E4669B" w:rsidRDefault="007C6E08" w:rsidP="00C31C78">
      <w:pPr>
        <w:tabs>
          <w:tab w:val="left" w:pos="993"/>
        </w:tabs>
        <w:ind w:right="-5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A14D3">
        <w:rPr>
          <w:sz w:val="24"/>
          <w:szCs w:val="24"/>
        </w:rPr>
        <w:t>Подраздел</w:t>
      </w:r>
      <w:r w:rsidR="00BA7418" w:rsidRPr="00E4669B">
        <w:rPr>
          <w:rFonts w:eastAsia="Times New Roman"/>
          <w:sz w:val="24"/>
          <w:szCs w:val="24"/>
        </w:rPr>
        <w:t xml:space="preserve"> 1.3 </w:t>
      </w:r>
      <w:r w:rsidR="00BA7418">
        <w:rPr>
          <w:rFonts w:eastAsia="Times New Roman"/>
          <w:sz w:val="24"/>
          <w:szCs w:val="24"/>
        </w:rPr>
        <w:t xml:space="preserve">раздела 1 </w:t>
      </w:r>
      <w:r w:rsidR="00BA7418" w:rsidRPr="00E4669B">
        <w:rPr>
          <w:rFonts w:eastAsia="Times New Roman"/>
          <w:sz w:val="24"/>
          <w:szCs w:val="24"/>
        </w:rPr>
        <w:t xml:space="preserve">Порядка </w:t>
      </w:r>
      <w:r w:rsidR="00BA7418">
        <w:rPr>
          <w:rFonts w:eastAsia="Times New Roman"/>
          <w:sz w:val="24"/>
          <w:szCs w:val="24"/>
        </w:rPr>
        <w:t>д</w:t>
      </w:r>
      <w:r w:rsidR="004D4F35" w:rsidRPr="00E4669B">
        <w:rPr>
          <w:rFonts w:eastAsia="Times New Roman"/>
          <w:sz w:val="24"/>
          <w:szCs w:val="24"/>
        </w:rPr>
        <w:t xml:space="preserve">ополнить </w:t>
      </w:r>
      <w:r w:rsidR="006C5564" w:rsidRPr="00E4669B">
        <w:rPr>
          <w:rFonts w:eastAsia="Times New Roman"/>
          <w:sz w:val="24"/>
          <w:szCs w:val="24"/>
        </w:rPr>
        <w:t>подпункт</w:t>
      </w:r>
      <w:r w:rsidR="00A50458">
        <w:rPr>
          <w:rFonts w:eastAsia="Times New Roman"/>
          <w:sz w:val="24"/>
          <w:szCs w:val="24"/>
        </w:rPr>
        <w:t xml:space="preserve">ом </w:t>
      </w:r>
      <w:r w:rsidR="006C5564" w:rsidRPr="00E4669B">
        <w:rPr>
          <w:rFonts w:eastAsia="Times New Roman"/>
          <w:sz w:val="24"/>
          <w:szCs w:val="24"/>
        </w:rPr>
        <w:t>1.3.</w:t>
      </w:r>
      <w:r w:rsidR="00A50458">
        <w:rPr>
          <w:rFonts w:eastAsia="Times New Roman"/>
          <w:sz w:val="24"/>
          <w:szCs w:val="24"/>
        </w:rPr>
        <w:t>41</w:t>
      </w:r>
      <w:r w:rsidR="003453AE" w:rsidRPr="00E4669B">
        <w:rPr>
          <w:rFonts w:eastAsia="Times New Roman"/>
          <w:sz w:val="24"/>
          <w:szCs w:val="24"/>
        </w:rPr>
        <w:t xml:space="preserve"> </w:t>
      </w:r>
      <w:r w:rsidR="00FD04C8" w:rsidRPr="00E4669B">
        <w:rPr>
          <w:rFonts w:eastAsia="Times New Roman"/>
          <w:sz w:val="24"/>
          <w:szCs w:val="24"/>
        </w:rPr>
        <w:t>следующего содержания</w:t>
      </w:r>
      <w:r w:rsidR="00FD04C8" w:rsidRPr="00E4669B">
        <w:rPr>
          <w:sz w:val="24"/>
          <w:szCs w:val="24"/>
        </w:rPr>
        <w:t>:</w:t>
      </w:r>
    </w:p>
    <w:p w:rsidR="00E04A44" w:rsidRDefault="006C5564" w:rsidP="00C31C78">
      <w:pPr>
        <w:tabs>
          <w:tab w:val="left" w:pos="1276"/>
          <w:tab w:val="left" w:pos="1560"/>
        </w:tabs>
        <w:ind w:right="-5" w:firstLine="709"/>
        <w:jc w:val="both"/>
        <w:rPr>
          <w:rFonts w:eastAsia="Times New Roman"/>
          <w:sz w:val="24"/>
          <w:szCs w:val="24"/>
        </w:rPr>
      </w:pPr>
      <w:r w:rsidRPr="00E4669B">
        <w:rPr>
          <w:rFonts w:eastAsia="Times New Roman"/>
          <w:sz w:val="24"/>
          <w:szCs w:val="24"/>
        </w:rPr>
        <w:t>«1.3.</w:t>
      </w:r>
      <w:r w:rsidR="00A50458">
        <w:rPr>
          <w:rFonts w:eastAsia="Times New Roman"/>
          <w:sz w:val="24"/>
          <w:szCs w:val="24"/>
        </w:rPr>
        <w:t>41</w:t>
      </w:r>
      <w:r w:rsidRPr="00E4669B">
        <w:rPr>
          <w:rFonts w:eastAsia="Times New Roman"/>
          <w:sz w:val="24"/>
          <w:szCs w:val="24"/>
        </w:rPr>
        <w:t>.</w:t>
      </w:r>
      <w:r w:rsidR="006D2C2C" w:rsidRPr="00E4669B">
        <w:rPr>
          <w:rFonts w:eastAsia="Times New Roman"/>
          <w:sz w:val="24"/>
          <w:szCs w:val="24"/>
        </w:rPr>
        <w:t xml:space="preserve"> </w:t>
      </w:r>
      <w:r w:rsidR="00A50458" w:rsidRPr="00A50458">
        <w:rPr>
          <w:rFonts w:eastAsia="Times New Roman"/>
          <w:sz w:val="24"/>
          <w:szCs w:val="24"/>
        </w:rPr>
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proofErr w:type="gramStart"/>
      <w:r w:rsidRPr="00E4669B">
        <w:rPr>
          <w:rFonts w:eastAsia="Times New Roman"/>
          <w:sz w:val="24"/>
          <w:szCs w:val="24"/>
        </w:rPr>
        <w:t>.</w:t>
      </w:r>
      <w:r w:rsidR="00A50458">
        <w:rPr>
          <w:rFonts w:eastAsia="Times New Roman"/>
          <w:sz w:val="24"/>
          <w:szCs w:val="24"/>
        </w:rPr>
        <w:t>».</w:t>
      </w:r>
      <w:proofErr w:type="gramEnd"/>
    </w:p>
    <w:p w:rsidR="00A50458" w:rsidRDefault="00A50458" w:rsidP="00C31C78">
      <w:pPr>
        <w:tabs>
          <w:tab w:val="left" w:pos="851"/>
          <w:tab w:val="left" w:pos="1418"/>
        </w:tabs>
        <w:spacing w:line="240" w:lineRule="atLeast"/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1.2. Приложение </w:t>
      </w:r>
      <w:r w:rsidR="0044060A">
        <w:rPr>
          <w:rFonts w:eastAsia="Times New Roman"/>
          <w:sz w:val="24"/>
          <w:szCs w:val="24"/>
        </w:rPr>
        <w:t xml:space="preserve">1 </w:t>
      </w:r>
      <w:r w:rsidR="004A14D3">
        <w:rPr>
          <w:rFonts w:eastAsia="Times New Roman"/>
          <w:sz w:val="24"/>
          <w:szCs w:val="24"/>
        </w:rPr>
        <w:t xml:space="preserve">Порядка </w:t>
      </w:r>
      <w:r w:rsidR="00C31C78">
        <w:rPr>
          <w:rFonts w:eastAsia="Times New Roman"/>
          <w:sz w:val="24"/>
          <w:szCs w:val="24"/>
        </w:rPr>
        <w:t xml:space="preserve">«Перечень </w:t>
      </w:r>
      <w:r w:rsidR="00C31C78" w:rsidRPr="00C31C78">
        <w:rPr>
          <w:rFonts w:eastAsia="Times New Roman"/>
          <w:sz w:val="24"/>
          <w:szCs w:val="24"/>
        </w:rPr>
        <w:t>главных распорядителей бюджетных средств, предоставляющих муниципальным бюджетным и автономным учреждениям субсидии на иные цели</w:t>
      </w:r>
      <w:r w:rsidR="00C31C78">
        <w:rPr>
          <w:rFonts w:eastAsia="Times New Roman"/>
          <w:sz w:val="24"/>
          <w:szCs w:val="24"/>
        </w:rPr>
        <w:t xml:space="preserve">» </w:t>
      </w:r>
      <w:r w:rsidR="0044060A">
        <w:rPr>
          <w:rFonts w:eastAsia="Times New Roman"/>
          <w:sz w:val="24"/>
          <w:szCs w:val="24"/>
        </w:rPr>
        <w:t>к Порядку дополнить пунктом 3 следующего содержания:</w:t>
      </w:r>
    </w:p>
    <w:p w:rsidR="0044060A" w:rsidRDefault="0044060A" w:rsidP="00C31C78">
      <w:pPr>
        <w:tabs>
          <w:tab w:val="left" w:pos="1276"/>
          <w:tab w:val="left" w:pos="1560"/>
        </w:tabs>
        <w:ind w:right="-5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«3. Отдел культуры, спорта и молодежной политики администрации Печенгского муниципального округа.».</w:t>
      </w:r>
    </w:p>
    <w:p w:rsidR="00AF2E78" w:rsidRPr="00E4669B" w:rsidRDefault="00071E44" w:rsidP="003D3370">
      <w:pPr>
        <w:tabs>
          <w:tab w:val="left" w:pos="993"/>
          <w:tab w:val="left" w:pos="1560"/>
        </w:tabs>
        <w:ind w:right="-5" w:firstLine="709"/>
        <w:jc w:val="both"/>
        <w:rPr>
          <w:rFonts w:eastAsia="Times New Roman"/>
          <w:bCs/>
          <w:sz w:val="24"/>
          <w:szCs w:val="24"/>
        </w:rPr>
      </w:pPr>
      <w:r w:rsidRPr="00E4669B">
        <w:rPr>
          <w:rFonts w:eastAsia="Times New Roman"/>
          <w:sz w:val="24"/>
          <w:szCs w:val="24"/>
        </w:rPr>
        <w:t>2</w:t>
      </w:r>
      <w:r w:rsidR="00AF2E78" w:rsidRPr="00E4669B">
        <w:rPr>
          <w:rFonts w:eastAsia="Times New Roman"/>
          <w:sz w:val="24"/>
          <w:szCs w:val="24"/>
        </w:rPr>
        <w:t>.</w:t>
      </w:r>
      <w:r w:rsidR="00E04A44" w:rsidRPr="00E4669B">
        <w:rPr>
          <w:rFonts w:eastAsia="Times New Roman"/>
          <w:sz w:val="24"/>
          <w:szCs w:val="24"/>
        </w:rPr>
        <w:tab/>
      </w:r>
      <w:r w:rsidR="003D3370" w:rsidRPr="00E4669B">
        <w:rPr>
          <w:rFonts w:eastAsia="Times New Roman"/>
          <w:sz w:val="24"/>
          <w:szCs w:val="24"/>
        </w:rPr>
        <w:t xml:space="preserve"> </w:t>
      </w:r>
      <w:r w:rsidR="00606905" w:rsidRPr="00E4669B">
        <w:rPr>
          <w:rFonts w:eastAsia="Times New Roman"/>
          <w:bCs/>
          <w:sz w:val="24"/>
          <w:szCs w:val="24"/>
        </w:rPr>
        <w:t>Настоящее постановление вступает в силу после его опубликования</w:t>
      </w:r>
      <w:r w:rsidR="00DE2B24" w:rsidRPr="00E4669B">
        <w:rPr>
          <w:rFonts w:eastAsia="Times New Roman"/>
          <w:bCs/>
          <w:sz w:val="24"/>
          <w:szCs w:val="24"/>
        </w:rPr>
        <w:t xml:space="preserve"> </w:t>
      </w:r>
      <w:r w:rsidR="003453AE" w:rsidRPr="00E4669B">
        <w:rPr>
          <w:rFonts w:eastAsia="Times New Roman"/>
          <w:bCs/>
          <w:sz w:val="24"/>
          <w:szCs w:val="24"/>
        </w:rPr>
        <w:t>в газете «Печенга»</w:t>
      </w:r>
      <w:r w:rsidR="00E04A44" w:rsidRPr="00E4669B">
        <w:rPr>
          <w:rFonts w:eastAsia="Times New Roman"/>
          <w:bCs/>
          <w:sz w:val="24"/>
          <w:szCs w:val="24"/>
        </w:rPr>
        <w:t xml:space="preserve"> </w:t>
      </w:r>
      <w:r w:rsidR="005D0538" w:rsidRPr="00E4669B">
        <w:rPr>
          <w:rFonts w:eastAsia="Times New Roman"/>
          <w:bCs/>
          <w:sz w:val="24"/>
          <w:szCs w:val="24"/>
        </w:rPr>
        <w:t>и распространяется на правоотношения, возникшие с 01.0</w:t>
      </w:r>
      <w:r w:rsidR="0044060A">
        <w:rPr>
          <w:rFonts w:eastAsia="Times New Roman"/>
          <w:bCs/>
          <w:sz w:val="24"/>
          <w:szCs w:val="24"/>
        </w:rPr>
        <w:t>1</w:t>
      </w:r>
      <w:r w:rsidR="006E572B" w:rsidRPr="00E4669B">
        <w:rPr>
          <w:rFonts w:eastAsia="Times New Roman"/>
          <w:bCs/>
          <w:sz w:val="24"/>
          <w:szCs w:val="24"/>
        </w:rPr>
        <w:t>.202</w:t>
      </w:r>
      <w:r w:rsidR="0044060A">
        <w:rPr>
          <w:rFonts w:eastAsia="Times New Roman"/>
          <w:bCs/>
          <w:sz w:val="24"/>
          <w:szCs w:val="24"/>
        </w:rPr>
        <w:t>3</w:t>
      </w:r>
      <w:r w:rsidR="00A82AF8">
        <w:rPr>
          <w:rFonts w:eastAsia="Times New Roman"/>
          <w:bCs/>
          <w:sz w:val="24"/>
          <w:szCs w:val="24"/>
        </w:rPr>
        <w:t>.</w:t>
      </w:r>
    </w:p>
    <w:p w:rsidR="0044060A" w:rsidRDefault="00F67CEA" w:rsidP="0044060A">
      <w:pPr>
        <w:tabs>
          <w:tab w:val="left" w:pos="993"/>
          <w:tab w:val="left" w:pos="1560"/>
        </w:tabs>
        <w:ind w:right="-5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3</w:t>
      </w:r>
      <w:r w:rsidR="006E572B" w:rsidRPr="00E4669B">
        <w:rPr>
          <w:rFonts w:eastAsia="Times New Roman"/>
          <w:bCs/>
          <w:sz w:val="24"/>
          <w:szCs w:val="24"/>
        </w:rPr>
        <w:t>.</w:t>
      </w:r>
      <w:r w:rsidR="006E572B" w:rsidRPr="00E4669B">
        <w:rPr>
          <w:rFonts w:eastAsia="Times New Roman"/>
          <w:bCs/>
          <w:sz w:val="24"/>
          <w:szCs w:val="24"/>
        </w:rPr>
        <w:tab/>
      </w:r>
      <w:r w:rsidR="003D3370" w:rsidRPr="00E4669B">
        <w:rPr>
          <w:rFonts w:eastAsia="Times New Roman"/>
          <w:bCs/>
          <w:sz w:val="24"/>
          <w:szCs w:val="24"/>
        </w:rPr>
        <w:t xml:space="preserve"> </w:t>
      </w:r>
      <w:r w:rsidR="007228AC" w:rsidRPr="00E4669B">
        <w:rPr>
          <w:rFonts w:eastAsia="Times New Roman"/>
          <w:sz w:val="24"/>
          <w:szCs w:val="24"/>
        </w:rPr>
        <w:t xml:space="preserve">Настоящее постановление </w:t>
      </w:r>
      <w:r w:rsidR="00CE4C63" w:rsidRPr="00E4669B">
        <w:rPr>
          <w:rFonts w:eastAsia="Times New Roman"/>
          <w:sz w:val="24"/>
          <w:szCs w:val="24"/>
        </w:rPr>
        <w:t>разме</w:t>
      </w:r>
      <w:r>
        <w:rPr>
          <w:rFonts w:eastAsia="Times New Roman"/>
          <w:sz w:val="24"/>
          <w:szCs w:val="24"/>
        </w:rPr>
        <w:t>стить</w:t>
      </w:r>
      <w:r w:rsidR="001C3465" w:rsidRPr="00E4669B">
        <w:rPr>
          <w:rFonts w:eastAsia="Times New Roman"/>
          <w:sz w:val="24"/>
          <w:szCs w:val="24"/>
        </w:rPr>
        <w:t xml:space="preserve"> </w:t>
      </w:r>
      <w:r w:rsidR="007228AC" w:rsidRPr="00E4669B">
        <w:rPr>
          <w:rFonts w:eastAsia="Times New Roman"/>
          <w:sz w:val="24"/>
          <w:szCs w:val="24"/>
        </w:rPr>
        <w:t xml:space="preserve">на официальном сайте Печенгского муниципального округа </w:t>
      </w:r>
      <w:hyperlink r:id="rId10" w:history="1">
        <w:r w:rsidR="001C498D" w:rsidRPr="00E4669B">
          <w:rPr>
            <w:rStyle w:val="ac"/>
            <w:rFonts w:eastAsia="Times New Roman"/>
            <w:sz w:val="24"/>
            <w:szCs w:val="24"/>
          </w:rPr>
          <w:t>http://pechengamr.gov-murman.ru/</w:t>
        </w:r>
      </w:hyperlink>
      <w:r w:rsidR="007228AC" w:rsidRPr="00E4669B">
        <w:rPr>
          <w:rFonts w:eastAsia="Times New Roman"/>
          <w:sz w:val="24"/>
          <w:szCs w:val="24"/>
        </w:rPr>
        <w:t>.</w:t>
      </w:r>
    </w:p>
    <w:p w:rsidR="0044060A" w:rsidRDefault="0044060A" w:rsidP="0044060A">
      <w:pPr>
        <w:tabs>
          <w:tab w:val="left" w:pos="993"/>
          <w:tab w:val="left" w:pos="1560"/>
        </w:tabs>
        <w:ind w:right="-5" w:firstLine="709"/>
        <w:jc w:val="both"/>
        <w:rPr>
          <w:rFonts w:eastAsia="Times New Roman"/>
          <w:sz w:val="24"/>
          <w:szCs w:val="24"/>
        </w:rPr>
      </w:pPr>
    </w:p>
    <w:p w:rsidR="0044060A" w:rsidRDefault="0044060A" w:rsidP="0044060A">
      <w:pPr>
        <w:tabs>
          <w:tab w:val="left" w:pos="993"/>
          <w:tab w:val="left" w:pos="1560"/>
        </w:tabs>
        <w:ind w:right="-5" w:firstLine="709"/>
        <w:jc w:val="both"/>
        <w:rPr>
          <w:rFonts w:eastAsia="Times New Roman"/>
          <w:sz w:val="24"/>
          <w:szCs w:val="24"/>
        </w:rPr>
      </w:pPr>
    </w:p>
    <w:p w:rsidR="0091413A" w:rsidRPr="00E4669B" w:rsidRDefault="0091413A" w:rsidP="0044060A">
      <w:pPr>
        <w:tabs>
          <w:tab w:val="left" w:pos="993"/>
          <w:tab w:val="left" w:pos="1560"/>
        </w:tabs>
        <w:ind w:right="-5"/>
        <w:jc w:val="both"/>
        <w:rPr>
          <w:sz w:val="24"/>
          <w:szCs w:val="24"/>
        </w:rPr>
      </w:pPr>
      <w:r w:rsidRPr="00E4669B">
        <w:rPr>
          <w:sz w:val="24"/>
          <w:szCs w:val="24"/>
        </w:rPr>
        <w:t xml:space="preserve">Глава Печенгского муниципального округа                                                </w:t>
      </w:r>
      <w:r w:rsidR="00B24BD5" w:rsidRPr="00E4669B">
        <w:rPr>
          <w:sz w:val="24"/>
          <w:szCs w:val="24"/>
        </w:rPr>
        <w:t xml:space="preserve">    </w:t>
      </w:r>
      <w:r w:rsidR="00C51EC3">
        <w:rPr>
          <w:sz w:val="24"/>
          <w:szCs w:val="24"/>
        </w:rPr>
        <w:t xml:space="preserve">   А.В. Кузнецов</w:t>
      </w:r>
    </w:p>
    <w:p w:rsidR="000F6607" w:rsidRDefault="000F6607" w:rsidP="00222696">
      <w:pPr>
        <w:widowControl w:val="0"/>
        <w:autoSpaceDE w:val="0"/>
        <w:autoSpaceDN w:val="0"/>
        <w:adjustRightInd w:val="0"/>
      </w:pPr>
    </w:p>
    <w:p w:rsidR="0048510D" w:rsidRDefault="003453AE" w:rsidP="00222696">
      <w:pPr>
        <w:widowControl w:val="0"/>
        <w:autoSpaceDE w:val="0"/>
        <w:autoSpaceDN w:val="0"/>
        <w:adjustRightInd w:val="0"/>
      </w:pPr>
      <w:proofErr w:type="spellStart"/>
      <w:r>
        <w:t>И</w:t>
      </w:r>
      <w:r w:rsidR="00606905">
        <w:t>онова</w:t>
      </w:r>
      <w:proofErr w:type="spellEnd"/>
      <w:r w:rsidR="00606905">
        <w:t xml:space="preserve"> О.В.</w:t>
      </w:r>
      <w:r w:rsidR="00B24BD5" w:rsidRPr="00222696">
        <w:t>,</w:t>
      </w:r>
      <w:r w:rsidR="00222696">
        <w:t xml:space="preserve"> </w:t>
      </w:r>
      <w:r w:rsidR="00606905">
        <w:t>5</w:t>
      </w:r>
      <w:r w:rsidR="00B24BD5" w:rsidRPr="00222696">
        <w:t>-</w:t>
      </w:r>
      <w:r w:rsidR="00606905">
        <w:t>02</w:t>
      </w:r>
      <w:r w:rsidR="00B24BD5" w:rsidRPr="00222696">
        <w:t>-</w:t>
      </w:r>
      <w:r w:rsidR="00606905">
        <w:t>70</w:t>
      </w:r>
      <w:bookmarkStart w:id="0" w:name="_GoBack"/>
      <w:bookmarkEnd w:id="0"/>
    </w:p>
    <w:sectPr w:rsidR="0048510D" w:rsidSect="00515B8D">
      <w:pgSz w:w="11906" w:h="16838"/>
      <w:pgMar w:top="567" w:right="850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D32" w:rsidRDefault="00D46D32" w:rsidP="00B65934">
      <w:r>
        <w:separator/>
      </w:r>
    </w:p>
  </w:endnote>
  <w:endnote w:type="continuationSeparator" w:id="0">
    <w:p w:rsidR="00D46D32" w:rsidRDefault="00D46D32" w:rsidP="00B65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D32" w:rsidRDefault="00D46D32" w:rsidP="00B65934">
      <w:r>
        <w:separator/>
      </w:r>
    </w:p>
  </w:footnote>
  <w:footnote w:type="continuationSeparator" w:id="0">
    <w:p w:rsidR="00D46D32" w:rsidRDefault="00D46D32" w:rsidP="00B659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F6DDC"/>
    <w:multiLevelType w:val="hybridMultilevel"/>
    <w:tmpl w:val="84960456"/>
    <w:lvl w:ilvl="0" w:tplc="2EBC5E2E">
      <w:start w:val="4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7A367C"/>
    <w:multiLevelType w:val="hybridMultilevel"/>
    <w:tmpl w:val="BC14F74E"/>
    <w:lvl w:ilvl="0" w:tplc="DEFAC4E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DE263B"/>
    <w:multiLevelType w:val="hybridMultilevel"/>
    <w:tmpl w:val="C0480536"/>
    <w:lvl w:ilvl="0" w:tplc="89DC46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515"/>
    <w:rsid w:val="00004D14"/>
    <w:rsid w:val="00011431"/>
    <w:rsid w:val="000125CB"/>
    <w:rsid w:val="00022380"/>
    <w:rsid w:val="0002536E"/>
    <w:rsid w:val="0002722D"/>
    <w:rsid w:val="00036803"/>
    <w:rsid w:val="0004001D"/>
    <w:rsid w:val="000472F7"/>
    <w:rsid w:val="00047A9F"/>
    <w:rsid w:val="00051F68"/>
    <w:rsid w:val="00061278"/>
    <w:rsid w:val="00061651"/>
    <w:rsid w:val="00071E44"/>
    <w:rsid w:val="00071EDC"/>
    <w:rsid w:val="000733C1"/>
    <w:rsid w:val="0009355A"/>
    <w:rsid w:val="000A0BE3"/>
    <w:rsid w:val="000A4578"/>
    <w:rsid w:val="000A67BF"/>
    <w:rsid w:val="000A6D1C"/>
    <w:rsid w:val="000B3565"/>
    <w:rsid w:val="000C2616"/>
    <w:rsid w:val="000D0FE2"/>
    <w:rsid w:val="000D1956"/>
    <w:rsid w:val="000E46D4"/>
    <w:rsid w:val="000F2578"/>
    <w:rsid w:val="000F2C5E"/>
    <w:rsid w:val="000F3BE1"/>
    <w:rsid w:val="000F42D8"/>
    <w:rsid w:val="000F6607"/>
    <w:rsid w:val="00104ECD"/>
    <w:rsid w:val="00106E70"/>
    <w:rsid w:val="0011175B"/>
    <w:rsid w:val="00111B94"/>
    <w:rsid w:val="00114101"/>
    <w:rsid w:val="00114C02"/>
    <w:rsid w:val="00120064"/>
    <w:rsid w:val="00121767"/>
    <w:rsid w:val="00124C6B"/>
    <w:rsid w:val="00135FCD"/>
    <w:rsid w:val="00142ED7"/>
    <w:rsid w:val="00143D7D"/>
    <w:rsid w:val="00146E5F"/>
    <w:rsid w:val="00150C26"/>
    <w:rsid w:val="00154A36"/>
    <w:rsid w:val="00160AE7"/>
    <w:rsid w:val="0016475B"/>
    <w:rsid w:val="001668FA"/>
    <w:rsid w:val="00171632"/>
    <w:rsid w:val="00177A18"/>
    <w:rsid w:val="00177BAD"/>
    <w:rsid w:val="0018352B"/>
    <w:rsid w:val="001863B5"/>
    <w:rsid w:val="00187DB5"/>
    <w:rsid w:val="00192836"/>
    <w:rsid w:val="00196AFB"/>
    <w:rsid w:val="001A6D33"/>
    <w:rsid w:val="001B3E49"/>
    <w:rsid w:val="001C3465"/>
    <w:rsid w:val="001C498D"/>
    <w:rsid w:val="001C4DB8"/>
    <w:rsid w:val="001C550B"/>
    <w:rsid w:val="001C55F9"/>
    <w:rsid w:val="001E0F47"/>
    <w:rsid w:val="001E1BDA"/>
    <w:rsid w:val="001E2F77"/>
    <w:rsid w:val="001E5390"/>
    <w:rsid w:val="001F28B0"/>
    <w:rsid w:val="001F33C4"/>
    <w:rsid w:val="00200D25"/>
    <w:rsid w:val="002041AF"/>
    <w:rsid w:val="00205113"/>
    <w:rsid w:val="002203D3"/>
    <w:rsid w:val="0022109D"/>
    <w:rsid w:val="00221C2B"/>
    <w:rsid w:val="00222696"/>
    <w:rsid w:val="00222729"/>
    <w:rsid w:val="00223D35"/>
    <w:rsid w:val="002362F3"/>
    <w:rsid w:val="00251573"/>
    <w:rsid w:val="002569A5"/>
    <w:rsid w:val="002609A6"/>
    <w:rsid w:val="00272904"/>
    <w:rsid w:val="0028488A"/>
    <w:rsid w:val="00284C99"/>
    <w:rsid w:val="002871F9"/>
    <w:rsid w:val="0028753F"/>
    <w:rsid w:val="00290465"/>
    <w:rsid w:val="00291D7B"/>
    <w:rsid w:val="00292601"/>
    <w:rsid w:val="00297576"/>
    <w:rsid w:val="002A6C9D"/>
    <w:rsid w:val="002B00D3"/>
    <w:rsid w:val="002B5206"/>
    <w:rsid w:val="002B5708"/>
    <w:rsid w:val="002B6E0F"/>
    <w:rsid w:val="002B7D74"/>
    <w:rsid w:val="002C6329"/>
    <w:rsid w:val="002D12D5"/>
    <w:rsid w:val="002D1A0F"/>
    <w:rsid w:val="002D63EC"/>
    <w:rsid w:val="002F55BD"/>
    <w:rsid w:val="003029F6"/>
    <w:rsid w:val="00304278"/>
    <w:rsid w:val="00305F05"/>
    <w:rsid w:val="00307172"/>
    <w:rsid w:val="003075F5"/>
    <w:rsid w:val="003125F2"/>
    <w:rsid w:val="003134B9"/>
    <w:rsid w:val="00317856"/>
    <w:rsid w:val="00320626"/>
    <w:rsid w:val="003215B6"/>
    <w:rsid w:val="00325DEB"/>
    <w:rsid w:val="00335AA0"/>
    <w:rsid w:val="003375E7"/>
    <w:rsid w:val="00343B28"/>
    <w:rsid w:val="00344F41"/>
    <w:rsid w:val="003453AE"/>
    <w:rsid w:val="00351916"/>
    <w:rsid w:val="00352779"/>
    <w:rsid w:val="00353D06"/>
    <w:rsid w:val="00355E60"/>
    <w:rsid w:val="003627A3"/>
    <w:rsid w:val="00366067"/>
    <w:rsid w:val="00367B91"/>
    <w:rsid w:val="00370EF6"/>
    <w:rsid w:val="00374CD2"/>
    <w:rsid w:val="00381BDA"/>
    <w:rsid w:val="0038261D"/>
    <w:rsid w:val="00384007"/>
    <w:rsid w:val="0038693F"/>
    <w:rsid w:val="00386CEF"/>
    <w:rsid w:val="0039104E"/>
    <w:rsid w:val="00392E22"/>
    <w:rsid w:val="00394841"/>
    <w:rsid w:val="00397412"/>
    <w:rsid w:val="00397626"/>
    <w:rsid w:val="003A044F"/>
    <w:rsid w:val="003A0F12"/>
    <w:rsid w:val="003A0FFC"/>
    <w:rsid w:val="003A3725"/>
    <w:rsid w:val="003A3A08"/>
    <w:rsid w:val="003A3B1F"/>
    <w:rsid w:val="003B0076"/>
    <w:rsid w:val="003B00B5"/>
    <w:rsid w:val="003B1436"/>
    <w:rsid w:val="003B3760"/>
    <w:rsid w:val="003B4878"/>
    <w:rsid w:val="003C6D8E"/>
    <w:rsid w:val="003C70C9"/>
    <w:rsid w:val="003D2555"/>
    <w:rsid w:val="003D3370"/>
    <w:rsid w:val="003D3656"/>
    <w:rsid w:val="003D72FB"/>
    <w:rsid w:val="003E1A3E"/>
    <w:rsid w:val="003F02EC"/>
    <w:rsid w:val="003F3E92"/>
    <w:rsid w:val="003F534C"/>
    <w:rsid w:val="00401765"/>
    <w:rsid w:val="00411885"/>
    <w:rsid w:val="004118B8"/>
    <w:rsid w:val="00416B7F"/>
    <w:rsid w:val="004217B4"/>
    <w:rsid w:val="00426597"/>
    <w:rsid w:val="0043117A"/>
    <w:rsid w:val="00436849"/>
    <w:rsid w:val="00437A59"/>
    <w:rsid w:val="0044060A"/>
    <w:rsid w:val="004433AC"/>
    <w:rsid w:val="00444996"/>
    <w:rsid w:val="00450C69"/>
    <w:rsid w:val="004521BC"/>
    <w:rsid w:val="00462980"/>
    <w:rsid w:val="004668FD"/>
    <w:rsid w:val="00474679"/>
    <w:rsid w:val="00475010"/>
    <w:rsid w:val="0047711F"/>
    <w:rsid w:val="00482E89"/>
    <w:rsid w:val="00484610"/>
    <w:rsid w:val="0048510D"/>
    <w:rsid w:val="004853B9"/>
    <w:rsid w:val="00490395"/>
    <w:rsid w:val="00490DF7"/>
    <w:rsid w:val="00497C91"/>
    <w:rsid w:val="004A14D3"/>
    <w:rsid w:val="004A26CE"/>
    <w:rsid w:val="004A28E1"/>
    <w:rsid w:val="004A688E"/>
    <w:rsid w:val="004B0CC8"/>
    <w:rsid w:val="004B2A5D"/>
    <w:rsid w:val="004B3654"/>
    <w:rsid w:val="004C16E9"/>
    <w:rsid w:val="004C2517"/>
    <w:rsid w:val="004C279D"/>
    <w:rsid w:val="004C3535"/>
    <w:rsid w:val="004D25D5"/>
    <w:rsid w:val="004D4F35"/>
    <w:rsid w:val="004D7F82"/>
    <w:rsid w:val="004E25EC"/>
    <w:rsid w:val="004E591B"/>
    <w:rsid w:val="004E6001"/>
    <w:rsid w:val="004F0114"/>
    <w:rsid w:val="004F078B"/>
    <w:rsid w:val="004F21CE"/>
    <w:rsid w:val="004F2E8B"/>
    <w:rsid w:val="004F554F"/>
    <w:rsid w:val="00501393"/>
    <w:rsid w:val="005035D9"/>
    <w:rsid w:val="0050592D"/>
    <w:rsid w:val="00505A09"/>
    <w:rsid w:val="005068D8"/>
    <w:rsid w:val="00510E21"/>
    <w:rsid w:val="00515B8D"/>
    <w:rsid w:val="005203C5"/>
    <w:rsid w:val="00520923"/>
    <w:rsid w:val="00520B9E"/>
    <w:rsid w:val="00521C54"/>
    <w:rsid w:val="005249F4"/>
    <w:rsid w:val="00525503"/>
    <w:rsid w:val="00526B33"/>
    <w:rsid w:val="00527490"/>
    <w:rsid w:val="00527B74"/>
    <w:rsid w:val="00531BBF"/>
    <w:rsid w:val="00534FF8"/>
    <w:rsid w:val="005375DC"/>
    <w:rsid w:val="005378D0"/>
    <w:rsid w:val="005403F9"/>
    <w:rsid w:val="0054333F"/>
    <w:rsid w:val="00550571"/>
    <w:rsid w:val="00551405"/>
    <w:rsid w:val="00552792"/>
    <w:rsid w:val="00553839"/>
    <w:rsid w:val="00554407"/>
    <w:rsid w:val="00555C61"/>
    <w:rsid w:val="005601F8"/>
    <w:rsid w:val="00561A24"/>
    <w:rsid w:val="00561FA5"/>
    <w:rsid w:val="00562564"/>
    <w:rsid w:val="00562FE5"/>
    <w:rsid w:val="005667B4"/>
    <w:rsid w:val="005721A8"/>
    <w:rsid w:val="00577A0C"/>
    <w:rsid w:val="0058091B"/>
    <w:rsid w:val="00582AF1"/>
    <w:rsid w:val="005840A2"/>
    <w:rsid w:val="005846D3"/>
    <w:rsid w:val="0058521D"/>
    <w:rsid w:val="00585F97"/>
    <w:rsid w:val="00586274"/>
    <w:rsid w:val="00590A03"/>
    <w:rsid w:val="00595894"/>
    <w:rsid w:val="0059799A"/>
    <w:rsid w:val="005A018C"/>
    <w:rsid w:val="005A02EE"/>
    <w:rsid w:val="005A0BC4"/>
    <w:rsid w:val="005A2B83"/>
    <w:rsid w:val="005B164C"/>
    <w:rsid w:val="005B216E"/>
    <w:rsid w:val="005B3D60"/>
    <w:rsid w:val="005C103E"/>
    <w:rsid w:val="005C1836"/>
    <w:rsid w:val="005C2FFA"/>
    <w:rsid w:val="005C54E7"/>
    <w:rsid w:val="005C6314"/>
    <w:rsid w:val="005C652B"/>
    <w:rsid w:val="005D0538"/>
    <w:rsid w:val="005D3C9E"/>
    <w:rsid w:val="005E1B50"/>
    <w:rsid w:val="005E3595"/>
    <w:rsid w:val="005E5B8B"/>
    <w:rsid w:val="005E604A"/>
    <w:rsid w:val="005F0AC7"/>
    <w:rsid w:val="005F3AC4"/>
    <w:rsid w:val="005F66D8"/>
    <w:rsid w:val="005F753B"/>
    <w:rsid w:val="005F7564"/>
    <w:rsid w:val="00606905"/>
    <w:rsid w:val="00610C60"/>
    <w:rsid w:val="006141A2"/>
    <w:rsid w:val="00620AA3"/>
    <w:rsid w:val="00624F71"/>
    <w:rsid w:val="00624F90"/>
    <w:rsid w:val="0062542E"/>
    <w:rsid w:val="006408CD"/>
    <w:rsid w:val="006429B2"/>
    <w:rsid w:val="006460FC"/>
    <w:rsid w:val="00651654"/>
    <w:rsid w:val="006547D4"/>
    <w:rsid w:val="00655E76"/>
    <w:rsid w:val="0066263F"/>
    <w:rsid w:val="006730C0"/>
    <w:rsid w:val="00675D7C"/>
    <w:rsid w:val="00676389"/>
    <w:rsid w:val="006835FE"/>
    <w:rsid w:val="00690AEC"/>
    <w:rsid w:val="006958DB"/>
    <w:rsid w:val="006A1175"/>
    <w:rsid w:val="006A1759"/>
    <w:rsid w:val="006A261D"/>
    <w:rsid w:val="006A602A"/>
    <w:rsid w:val="006A67E3"/>
    <w:rsid w:val="006A6F7A"/>
    <w:rsid w:val="006B27FA"/>
    <w:rsid w:val="006B6141"/>
    <w:rsid w:val="006C399E"/>
    <w:rsid w:val="006C5564"/>
    <w:rsid w:val="006C61E0"/>
    <w:rsid w:val="006D0705"/>
    <w:rsid w:val="006D245A"/>
    <w:rsid w:val="006D2C2C"/>
    <w:rsid w:val="006D3452"/>
    <w:rsid w:val="006D43C7"/>
    <w:rsid w:val="006D4952"/>
    <w:rsid w:val="006E2DF7"/>
    <w:rsid w:val="006E572B"/>
    <w:rsid w:val="006F193C"/>
    <w:rsid w:val="006F3AD3"/>
    <w:rsid w:val="006F59B1"/>
    <w:rsid w:val="0070501C"/>
    <w:rsid w:val="00707CC0"/>
    <w:rsid w:val="00710755"/>
    <w:rsid w:val="00710E44"/>
    <w:rsid w:val="0071299F"/>
    <w:rsid w:val="00715AA2"/>
    <w:rsid w:val="00717ACA"/>
    <w:rsid w:val="00720EA8"/>
    <w:rsid w:val="007220C2"/>
    <w:rsid w:val="007228AC"/>
    <w:rsid w:val="007231FD"/>
    <w:rsid w:val="00727491"/>
    <w:rsid w:val="00732DDE"/>
    <w:rsid w:val="00733451"/>
    <w:rsid w:val="007334A4"/>
    <w:rsid w:val="0073534E"/>
    <w:rsid w:val="00736782"/>
    <w:rsid w:val="007449E1"/>
    <w:rsid w:val="00744ACF"/>
    <w:rsid w:val="00747936"/>
    <w:rsid w:val="00753AC4"/>
    <w:rsid w:val="00753C01"/>
    <w:rsid w:val="0075634A"/>
    <w:rsid w:val="00766B7E"/>
    <w:rsid w:val="0077056E"/>
    <w:rsid w:val="00775182"/>
    <w:rsid w:val="00776B7A"/>
    <w:rsid w:val="00783126"/>
    <w:rsid w:val="00793C3D"/>
    <w:rsid w:val="0079620C"/>
    <w:rsid w:val="007976F2"/>
    <w:rsid w:val="007A0470"/>
    <w:rsid w:val="007A08BB"/>
    <w:rsid w:val="007A2C6F"/>
    <w:rsid w:val="007A7B92"/>
    <w:rsid w:val="007C6E08"/>
    <w:rsid w:val="007C7B2A"/>
    <w:rsid w:val="007D5FC9"/>
    <w:rsid w:val="007D66D3"/>
    <w:rsid w:val="007E11E6"/>
    <w:rsid w:val="007E3247"/>
    <w:rsid w:val="007E7127"/>
    <w:rsid w:val="007F260C"/>
    <w:rsid w:val="008005BD"/>
    <w:rsid w:val="008023BE"/>
    <w:rsid w:val="00812C76"/>
    <w:rsid w:val="00815385"/>
    <w:rsid w:val="008204C8"/>
    <w:rsid w:val="00822551"/>
    <w:rsid w:val="00826A55"/>
    <w:rsid w:val="00827B51"/>
    <w:rsid w:val="00827FB4"/>
    <w:rsid w:val="00840915"/>
    <w:rsid w:val="008447D1"/>
    <w:rsid w:val="00844EE8"/>
    <w:rsid w:val="00850DC6"/>
    <w:rsid w:val="00854272"/>
    <w:rsid w:val="008625D8"/>
    <w:rsid w:val="00863256"/>
    <w:rsid w:val="00866213"/>
    <w:rsid w:val="008716AF"/>
    <w:rsid w:val="00871E5F"/>
    <w:rsid w:val="008728D2"/>
    <w:rsid w:val="00873E4F"/>
    <w:rsid w:val="0088494B"/>
    <w:rsid w:val="00884ABD"/>
    <w:rsid w:val="00897337"/>
    <w:rsid w:val="008A322B"/>
    <w:rsid w:val="008A557C"/>
    <w:rsid w:val="008B238E"/>
    <w:rsid w:val="008B566B"/>
    <w:rsid w:val="008B6857"/>
    <w:rsid w:val="008B6E3A"/>
    <w:rsid w:val="008C0F18"/>
    <w:rsid w:val="008C22FE"/>
    <w:rsid w:val="008C38A0"/>
    <w:rsid w:val="008C3DF5"/>
    <w:rsid w:val="008C5738"/>
    <w:rsid w:val="008C6DA2"/>
    <w:rsid w:val="008D29F3"/>
    <w:rsid w:val="008E247E"/>
    <w:rsid w:val="008E785C"/>
    <w:rsid w:val="008F30FA"/>
    <w:rsid w:val="00904361"/>
    <w:rsid w:val="00904902"/>
    <w:rsid w:val="00904D6D"/>
    <w:rsid w:val="00907B51"/>
    <w:rsid w:val="0091413A"/>
    <w:rsid w:val="009165DC"/>
    <w:rsid w:val="0092000A"/>
    <w:rsid w:val="00933231"/>
    <w:rsid w:val="00936FB5"/>
    <w:rsid w:val="009449B5"/>
    <w:rsid w:val="009460E8"/>
    <w:rsid w:val="00953497"/>
    <w:rsid w:val="00953DBC"/>
    <w:rsid w:val="009568CA"/>
    <w:rsid w:val="00957A62"/>
    <w:rsid w:val="00961A0E"/>
    <w:rsid w:val="00970662"/>
    <w:rsid w:val="009719AD"/>
    <w:rsid w:val="00973327"/>
    <w:rsid w:val="00975465"/>
    <w:rsid w:val="009769AD"/>
    <w:rsid w:val="00980842"/>
    <w:rsid w:val="00982D93"/>
    <w:rsid w:val="00982DAD"/>
    <w:rsid w:val="00987C04"/>
    <w:rsid w:val="009928FE"/>
    <w:rsid w:val="00996D6D"/>
    <w:rsid w:val="00997ABE"/>
    <w:rsid w:val="009A044B"/>
    <w:rsid w:val="009A5157"/>
    <w:rsid w:val="009A5DA5"/>
    <w:rsid w:val="009A678F"/>
    <w:rsid w:val="009B1FEA"/>
    <w:rsid w:val="009B380E"/>
    <w:rsid w:val="009B7387"/>
    <w:rsid w:val="009C1D97"/>
    <w:rsid w:val="009C5CFA"/>
    <w:rsid w:val="009D1C80"/>
    <w:rsid w:val="009D2F9C"/>
    <w:rsid w:val="009D7EA0"/>
    <w:rsid w:val="009E4B2F"/>
    <w:rsid w:val="009E7714"/>
    <w:rsid w:val="009F2F08"/>
    <w:rsid w:val="009F34CB"/>
    <w:rsid w:val="009F7CF3"/>
    <w:rsid w:val="00A01509"/>
    <w:rsid w:val="00A07F50"/>
    <w:rsid w:val="00A1299A"/>
    <w:rsid w:val="00A12AAB"/>
    <w:rsid w:val="00A1311C"/>
    <w:rsid w:val="00A22258"/>
    <w:rsid w:val="00A24865"/>
    <w:rsid w:val="00A311B3"/>
    <w:rsid w:val="00A36FCF"/>
    <w:rsid w:val="00A42BD1"/>
    <w:rsid w:val="00A50458"/>
    <w:rsid w:val="00A5333B"/>
    <w:rsid w:val="00A534C6"/>
    <w:rsid w:val="00A561EB"/>
    <w:rsid w:val="00A61DCD"/>
    <w:rsid w:val="00A66450"/>
    <w:rsid w:val="00A66C87"/>
    <w:rsid w:val="00A66D79"/>
    <w:rsid w:val="00A676D2"/>
    <w:rsid w:val="00A74F9F"/>
    <w:rsid w:val="00A7665E"/>
    <w:rsid w:val="00A82AF8"/>
    <w:rsid w:val="00A8324A"/>
    <w:rsid w:val="00A875D8"/>
    <w:rsid w:val="00AA250B"/>
    <w:rsid w:val="00AA55F1"/>
    <w:rsid w:val="00AA5704"/>
    <w:rsid w:val="00AB1BA2"/>
    <w:rsid w:val="00AB1ED6"/>
    <w:rsid w:val="00AB1FC8"/>
    <w:rsid w:val="00AB260D"/>
    <w:rsid w:val="00AB5EFA"/>
    <w:rsid w:val="00AC0262"/>
    <w:rsid w:val="00AC069E"/>
    <w:rsid w:val="00AC0C6D"/>
    <w:rsid w:val="00AC12D6"/>
    <w:rsid w:val="00AC2830"/>
    <w:rsid w:val="00AC3EC8"/>
    <w:rsid w:val="00AC4FAA"/>
    <w:rsid w:val="00AC5170"/>
    <w:rsid w:val="00AC61F0"/>
    <w:rsid w:val="00AD0BC1"/>
    <w:rsid w:val="00AD23AE"/>
    <w:rsid w:val="00AD36E9"/>
    <w:rsid w:val="00AD4156"/>
    <w:rsid w:val="00AD55BD"/>
    <w:rsid w:val="00AE0B99"/>
    <w:rsid w:val="00AE0CAB"/>
    <w:rsid w:val="00AE2027"/>
    <w:rsid w:val="00AF28FA"/>
    <w:rsid w:val="00AF2E78"/>
    <w:rsid w:val="00AF48AE"/>
    <w:rsid w:val="00AF4ED0"/>
    <w:rsid w:val="00AF6BE9"/>
    <w:rsid w:val="00AF72FD"/>
    <w:rsid w:val="00B051C4"/>
    <w:rsid w:val="00B05A62"/>
    <w:rsid w:val="00B07CC9"/>
    <w:rsid w:val="00B07F6D"/>
    <w:rsid w:val="00B11F48"/>
    <w:rsid w:val="00B140F5"/>
    <w:rsid w:val="00B145DB"/>
    <w:rsid w:val="00B16EE9"/>
    <w:rsid w:val="00B24086"/>
    <w:rsid w:val="00B24515"/>
    <w:rsid w:val="00B24BD5"/>
    <w:rsid w:val="00B25A2B"/>
    <w:rsid w:val="00B31051"/>
    <w:rsid w:val="00B337D2"/>
    <w:rsid w:val="00B35D9D"/>
    <w:rsid w:val="00B41684"/>
    <w:rsid w:val="00B41D03"/>
    <w:rsid w:val="00B4251F"/>
    <w:rsid w:val="00B46525"/>
    <w:rsid w:val="00B51D0B"/>
    <w:rsid w:val="00B57AE9"/>
    <w:rsid w:val="00B628DD"/>
    <w:rsid w:val="00B65934"/>
    <w:rsid w:val="00B659DD"/>
    <w:rsid w:val="00B7012C"/>
    <w:rsid w:val="00B70318"/>
    <w:rsid w:val="00B72C6E"/>
    <w:rsid w:val="00B76BDE"/>
    <w:rsid w:val="00B820A1"/>
    <w:rsid w:val="00B84D9B"/>
    <w:rsid w:val="00B92976"/>
    <w:rsid w:val="00B9310F"/>
    <w:rsid w:val="00B94B96"/>
    <w:rsid w:val="00B95474"/>
    <w:rsid w:val="00B96370"/>
    <w:rsid w:val="00B97326"/>
    <w:rsid w:val="00BA394B"/>
    <w:rsid w:val="00BA7418"/>
    <w:rsid w:val="00BB0B02"/>
    <w:rsid w:val="00BB45A4"/>
    <w:rsid w:val="00BB4E43"/>
    <w:rsid w:val="00BB6529"/>
    <w:rsid w:val="00BC0841"/>
    <w:rsid w:val="00BC12E8"/>
    <w:rsid w:val="00BC225F"/>
    <w:rsid w:val="00BC3C2C"/>
    <w:rsid w:val="00BC4089"/>
    <w:rsid w:val="00BD0238"/>
    <w:rsid w:val="00BD1023"/>
    <w:rsid w:val="00BD22C2"/>
    <w:rsid w:val="00BD633B"/>
    <w:rsid w:val="00BD7C59"/>
    <w:rsid w:val="00BE207F"/>
    <w:rsid w:val="00BE5227"/>
    <w:rsid w:val="00BF21D2"/>
    <w:rsid w:val="00BF6073"/>
    <w:rsid w:val="00C0229E"/>
    <w:rsid w:val="00C03176"/>
    <w:rsid w:val="00C04E5A"/>
    <w:rsid w:val="00C067A1"/>
    <w:rsid w:val="00C070CB"/>
    <w:rsid w:val="00C078D1"/>
    <w:rsid w:val="00C1704A"/>
    <w:rsid w:val="00C204DE"/>
    <w:rsid w:val="00C21BA5"/>
    <w:rsid w:val="00C21DF3"/>
    <w:rsid w:val="00C25FE3"/>
    <w:rsid w:val="00C26270"/>
    <w:rsid w:val="00C31C78"/>
    <w:rsid w:val="00C41F3A"/>
    <w:rsid w:val="00C432CD"/>
    <w:rsid w:val="00C4333B"/>
    <w:rsid w:val="00C44A46"/>
    <w:rsid w:val="00C51EC3"/>
    <w:rsid w:val="00C521EE"/>
    <w:rsid w:val="00C52A35"/>
    <w:rsid w:val="00C55AB9"/>
    <w:rsid w:val="00C60A32"/>
    <w:rsid w:val="00C62FC9"/>
    <w:rsid w:val="00C662C4"/>
    <w:rsid w:val="00C71DFD"/>
    <w:rsid w:val="00C73203"/>
    <w:rsid w:val="00C80AC7"/>
    <w:rsid w:val="00C82E3B"/>
    <w:rsid w:val="00C83586"/>
    <w:rsid w:val="00C85F77"/>
    <w:rsid w:val="00C862F2"/>
    <w:rsid w:val="00C90BC5"/>
    <w:rsid w:val="00C97262"/>
    <w:rsid w:val="00CA180E"/>
    <w:rsid w:val="00CA494F"/>
    <w:rsid w:val="00CA6F84"/>
    <w:rsid w:val="00CB3414"/>
    <w:rsid w:val="00CB4DDB"/>
    <w:rsid w:val="00CC1C01"/>
    <w:rsid w:val="00CC240B"/>
    <w:rsid w:val="00CE4890"/>
    <w:rsid w:val="00CE4C63"/>
    <w:rsid w:val="00CE4FA8"/>
    <w:rsid w:val="00CE5075"/>
    <w:rsid w:val="00CE5898"/>
    <w:rsid w:val="00CF317C"/>
    <w:rsid w:val="00D0542C"/>
    <w:rsid w:val="00D11AB4"/>
    <w:rsid w:val="00D14E6C"/>
    <w:rsid w:val="00D15991"/>
    <w:rsid w:val="00D20CFF"/>
    <w:rsid w:val="00D22CAE"/>
    <w:rsid w:val="00D33227"/>
    <w:rsid w:val="00D3691C"/>
    <w:rsid w:val="00D36DFE"/>
    <w:rsid w:val="00D40109"/>
    <w:rsid w:val="00D403C7"/>
    <w:rsid w:val="00D40887"/>
    <w:rsid w:val="00D43476"/>
    <w:rsid w:val="00D46A7F"/>
    <w:rsid w:val="00D46D32"/>
    <w:rsid w:val="00D47D23"/>
    <w:rsid w:val="00D534C0"/>
    <w:rsid w:val="00D55FBB"/>
    <w:rsid w:val="00D56D26"/>
    <w:rsid w:val="00D75E99"/>
    <w:rsid w:val="00D76F81"/>
    <w:rsid w:val="00D815A2"/>
    <w:rsid w:val="00D838F5"/>
    <w:rsid w:val="00D83F6B"/>
    <w:rsid w:val="00D904A3"/>
    <w:rsid w:val="00D942D5"/>
    <w:rsid w:val="00D94536"/>
    <w:rsid w:val="00D97286"/>
    <w:rsid w:val="00D97514"/>
    <w:rsid w:val="00DA31E4"/>
    <w:rsid w:val="00DA52FE"/>
    <w:rsid w:val="00DB163E"/>
    <w:rsid w:val="00DB16CD"/>
    <w:rsid w:val="00DB4780"/>
    <w:rsid w:val="00DB5289"/>
    <w:rsid w:val="00DB572D"/>
    <w:rsid w:val="00DC6C10"/>
    <w:rsid w:val="00DE1583"/>
    <w:rsid w:val="00DE1953"/>
    <w:rsid w:val="00DE2B24"/>
    <w:rsid w:val="00DE70F8"/>
    <w:rsid w:val="00DE7B3D"/>
    <w:rsid w:val="00DE7BD9"/>
    <w:rsid w:val="00DF039C"/>
    <w:rsid w:val="00DF2399"/>
    <w:rsid w:val="00DF67D1"/>
    <w:rsid w:val="00DF7561"/>
    <w:rsid w:val="00E04A44"/>
    <w:rsid w:val="00E17FED"/>
    <w:rsid w:val="00E30682"/>
    <w:rsid w:val="00E43F39"/>
    <w:rsid w:val="00E4669B"/>
    <w:rsid w:val="00E65E8E"/>
    <w:rsid w:val="00E67E2E"/>
    <w:rsid w:val="00E7234F"/>
    <w:rsid w:val="00E817AE"/>
    <w:rsid w:val="00E82D84"/>
    <w:rsid w:val="00E840A2"/>
    <w:rsid w:val="00E85883"/>
    <w:rsid w:val="00E9615E"/>
    <w:rsid w:val="00EA36A0"/>
    <w:rsid w:val="00EA7A82"/>
    <w:rsid w:val="00EB0872"/>
    <w:rsid w:val="00EB19DB"/>
    <w:rsid w:val="00EB2DCD"/>
    <w:rsid w:val="00EC71EB"/>
    <w:rsid w:val="00ED1409"/>
    <w:rsid w:val="00ED28D9"/>
    <w:rsid w:val="00ED6FC5"/>
    <w:rsid w:val="00ED79E2"/>
    <w:rsid w:val="00EE17AA"/>
    <w:rsid w:val="00EE4613"/>
    <w:rsid w:val="00EE5017"/>
    <w:rsid w:val="00EE5D6E"/>
    <w:rsid w:val="00EE796F"/>
    <w:rsid w:val="00EF2926"/>
    <w:rsid w:val="00EF6FB3"/>
    <w:rsid w:val="00F03CC6"/>
    <w:rsid w:val="00F07399"/>
    <w:rsid w:val="00F104AD"/>
    <w:rsid w:val="00F11881"/>
    <w:rsid w:val="00F12E38"/>
    <w:rsid w:val="00F14BA4"/>
    <w:rsid w:val="00F20EC8"/>
    <w:rsid w:val="00F26310"/>
    <w:rsid w:val="00F30869"/>
    <w:rsid w:val="00F409E7"/>
    <w:rsid w:val="00F4204E"/>
    <w:rsid w:val="00F51319"/>
    <w:rsid w:val="00F5266E"/>
    <w:rsid w:val="00F5502F"/>
    <w:rsid w:val="00F67CEA"/>
    <w:rsid w:val="00F73B08"/>
    <w:rsid w:val="00F767B6"/>
    <w:rsid w:val="00F8029B"/>
    <w:rsid w:val="00F8209C"/>
    <w:rsid w:val="00F86D4C"/>
    <w:rsid w:val="00F86F85"/>
    <w:rsid w:val="00F92A93"/>
    <w:rsid w:val="00F943DC"/>
    <w:rsid w:val="00F97C1C"/>
    <w:rsid w:val="00FA047A"/>
    <w:rsid w:val="00FB1C7E"/>
    <w:rsid w:val="00FB21E9"/>
    <w:rsid w:val="00FC1236"/>
    <w:rsid w:val="00FC2C77"/>
    <w:rsid w:val="00FC3725"/>
    <w:rsid w:val="00FC44E0"/>
    <w:rsid w:val="00FC71F0"/>
    <w:rsid w:val="00FC786B"/>
    <w:rsid w:val="00FD04C8"/>
    <w:rsid w:val="00FD2218"/>
    <w:rsid w:val="00FD4603"/>
    <w:rsid w:val="00FE2098"/>
    <w:rsid w:val="00FE4D6F"/>
    <w:rsid w:val="00FF302E"/>
    <w:rsid w:val="00FF59D5"/>
    <w:rsid w:val="00FF5EEE"/>
    <w:rsid w:val="00FF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BC4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B24515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Абзац списка1"/>
    <w:basedOn w:val="a"/>
    <w:rsid w:val="00F8209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4">
    <w:name w:val="Balloon Text"/>
    <w:basedOn w:val="a"/>
    <w:link w:val="a5"/>
    <w:rsid w:val="009C5CFA"/>
    <w:rPr>
      <w:rFonts w:ascii="Calibri" w:hAnsi="Calibri"/>
      <w:sz w:val="16"/>
      <w:szCs w:val="16"/>
    </w:rPr>
  </w:style>
  <w:style w:type="character" w:customStyle="1" w:styleId="a5">
    <w:name w:val="Текст выноски Знак"/>
    <w:link w:val="a4"/>
    <w:rsid w:val="009C5CFA"/>
    <w:rPr>
      <w:rFonts w:ascii="Calibri" w:eastAsia="Calibri" w:hAnsi="Calibri"/>
      <w:sz w:val="16"/>
      <w:szCs w:val="16"/>
    </w:rPr>
  </w:style>
  <w:style w:type="paragraph" w:styleId="a6">
    <w:name w:val="header"/>
    <w:basedOn w:val="a"/>
    <w:link w:val="a7"/>
    <w:rsid w:val="00B659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B65934"/>
    <w:rPr>
      <w:rFonts w:eastAsia="Calibri"/>
    </w:rPr>
  </w:style>
  <w:style w:type="paragraph" w:styleId="a8">
    <w:name w:val="footer"/>
    <w:basedOn w:val="a"/>
    <w:link w:val="a9"/>
    <w:rsid w:val="00B659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B65934"/>
    <w:rPr>
      <w:rFonts w:eastAsia="Calibri"/>
    </w:rPr>
  </w:style>
  <w:style w:type="table" w:styleId="aa">
    <w:name w:val="Table Grid"/>
    <w:basedOn w:val="a1"/>
    <w:rsid w:val="003840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qFormat/>
    <w:rsid w:val="00997ABE"/>
    <w:pPr>
      <w:ind w:left="720"/>
      <w:contextualSpacing/>
    </w:pPr>
  </w:style>
  <w:style w:type="paragraph" w:customStyle="1" w:styleId="2">
    <w:name w:val="Знак Знак2"/>
    <w:basedOn w:val="a"/>
    <w:rsid w:val="0028488A"/>
    <w:pPr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character" w:styleId="ac">
    <w:name w:val="Hyperlink"/>
    <w:basedOn w:val="a0"/>
    <w:rsid w:val="001C49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BC4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B24515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Абзац списка1"/>
    <w:basedOn w:val="a"/>
    <w:rsid w:val="00F8209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4">
    <w:name w:val="Balloon Text"/>
    <w:basedOn w:val="a"/>
    <w:link w:val="a5"/>
    <w:rsid w:val="009C5CFA"/>
    <w:rPr>
      <w:rFonts w:ascii="Calibri" w:hAnsi="Calibri"/>
      <w:sz w:val="16"/>
      <w:szCs w:val="16"/>
    </w:rPr>
  </w:style>
  <w:style w:type="character" w:customStyle="1" w:styleId="a5">
    <w:name w:val="Текст выноски Знак"/>
    <w:link w:val="a4"/>
    <w:rsid w:val="009C5CFA"/>
    <w:rPr>
      <w:rFonts w:ascii="Calibri" w:eastAsia="Calibri" w:hAnsi="Calibri"/>
      <w:sz w:val="16"/>
      <w:szCs w:val="16"/>
    </w:rPr>
  </w:style>
  <w:style w:type="paragraph" w:styleId="a6">
    <w:name w:val="header"/>
    <w:basedOn w:val="a"/>
    <w:link w:val="a7"/>
    <w:rsid w:val="00B659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B65934"/>
    <w:rPr>
      <w:rFonts w:eastAsia="Calibri"/>
    </w:rPr>
  </w:style>
  <w:style w:type="paragraph" w:styleId="a8">
    <w:name w:val="footer"/>
    <w:basedOn w:val="a"/>
    <w:link w:val="a9"/>
    <w:rsid w:val="00B659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B65934"/>
    <w:rPr>
      <w:rFonts w:eastAsia="Calibri"/>
    </w:rPr>
  </w:style>
  <w:style w:type="table" w:styleId="aa">
    <w:name w:val="Table Grid"/>
    <w:basedOn w:val="a1"/>
    <w:rsid w:val="003840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qFormat/>
    <w:rsid w:val="00997ABE"/>
    <w:pPr>
      <w:ind w:left="720"/>
      <w:contextualSpacing/>
    </w:pPr>
  </w:style>
  <w:style w:type="paragraph" w:customStyle="1" w:styleId="2">
    <w:name w:val="Знак Знак2"/>
    <w:basedOn w:val="a"/>
    <w:rsid w:val="0028488A"/>
    <w:pPr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character" w:styleId="ac">
    <w:name w:val="Hyperlink"/>
    <w:basedOn w:val="a0"/>
    <w:rsid w:val="001C49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5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pechengamr.gov-murman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B5A67C-739E-443A-A78B-63B2CA0D8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Лукинская Наталья Андреевна</cp:lastModifiedBy>
  <cp:revision>4</cp:revision>
  <cp:lastPrinted>2023-01-31T05:58:00Z</cp:lastPrinted>
  <dcterms:created xsi:type="dcterms:W3CDTF">2023-01-31T05:59:00Z</dcterms:created>
  <dcterms:modified xsi:type="dcterms:W3CDTF">2023-02-01T06:05:00Z</dcterms:modified>
</cp:coreProperties>
</file>